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C2D4E" w14:textId="1E6FEC99" w:rsidR="00A7633E" w:rsidRDefault="00A7633E" w:rsidP="00473BC8">
      <w:pPr>
        <w:spacing w:after="120"/>
        <w:rPr>
          <w:rFonts w:ascii="Arial" w:hAnsi="Arial" w:cs="Arial"/>
          <w:b/>
          <w:sz w:val="28"/>
          <w:szCs w:val="28"/>
        </w:rPr>
      </w:pPr>
      <w:bookmarkStart w:id="0" w:name="_Hlk90881436"/>
      <w:bookmarkStart w:id="1" w:name="_Hlk92086570"/>
      <w:bookmarkStart w:id="2" w:name="_Hlk86172436"/>
      <w:r w:rsidRPr="009120C8">
        <w:rPr>
          <w:rFonts w:ascii="Arial" w:hAnsi="Arial" w:cs="Arial"/>
          <w:b/>
          <w:sz w:val="28"/>
          <w:szCs w:val="28"/>
        </w:rPr>
        <w:t>Résumé :</w:t>
      </w:r>
    </w:p>
    <w:p w14:paraId="2D12E325" w14:textId="77777777" w:rsidR="001651DA" w:rsidRPr="001651DA" w:rsidRDefault="001651DA" w:rsidP="001651DA">
      <w:pPr>
        <w:spacing w:after="120"/>
        <w:rPr>
          <w:rFonts w:ascii="Arial" w:hAnsi="Arial" w:cs="Arial"/>
          <w:bCs/>
          <w:sz w:val="28"/>
          <w:szCs w:val="28"/>
        </w:rPr>
      </w:pPr>
      <w:r w:rsidRPr="001651DA">
        <w:rPr>
          <w:rFonts w:ascii="Arial" w:hAnsi="Arial" w:cs="Arial"/>
          <w:bCs/>
          <w:sz w:val="28"/>
          <w:szCs w:val="28"/>
        </w:rPr>
        <w:t>Scapin a menti à Géronte pour avoir l’occasion de se venger.</w:t>
      </w:r>
    </w:p>
    <w:p w14:paraId="48A0C042" w14:textId="77777777" w:rsidR="001651DA" w:rsidRPr="001651DA" w:rsidRDefault="001651DA" w:rsidP="001651DA">
      <w:pPr>
        <w:spacing w:after="120"/>
        <w:rPr>
          <w:rFonts w:ascii="Arial" w:hAnsi="Arial" w:cs="Arial"/>
          <w:bCs/>
          <w:sz w:val="28"/>
          <w:szCs w:val="28"/>
        </w:rPr>
      </w:pPr>
      <w:r w:rsidRPr="001651DA">
        <w:rPr>
          <w:rFonts w:ascii="Arial" w:hAnsi="Arial" w:cs="Arial"/>
          <w:bCs/>
          <w:sz w:val="28"/>
          <w:szCs w:val="28"/>
        </w:rPr>
        <w:t>Il le frappe, et fait semblant d’être frappé lui aussi.</w:t>
      </w:r>
    </w:p>
    <w:p w14:paraId="0A653544" w14:textId="77777777" w:rsidR="001651DA" w:rsidRDefault="001651DA" w:rsidP="001651DA">
      <w:pPr>
        <w:spacing w:after="120"/>
        <w:rPr>
          <w:rFonts w:ascii="Arial" w:hAnsi="Arial" w:cs="Arial"/>
          <w:bCs/>
          <w:sz w:val="28"/>
          <w:szCs w:val="28"/>
        </w:rPr>
      </w:pPr>
      <w:r w:rsidRPr="001651DA">
        <w:rPr>
          <w:rFonts w:ascii="Arial" w:hAnsi="Arial" w:cs="Arial"/>
          <w:bCs/>
          <w:sz w:val="28"/>
          <w:szCs w:val="28"/>
        </w:rPr>
        <w:t>Quand Géronte s’en aperçoit, Scapin se sauve.</w:t>
      </w:r>
      <w:r w:rsidRPr="001651DA">
        <w:rPr>
          <w:rFonts w:ascii="Arial" w:hAnsi="Arial" w:cs="Arial"/>
          <w:bCs/>
          <w:sz w:val="28"/>
          <w:szCs w:val="28"/>
        </w:rPr>
        <w:t xml:space="preserve"> </w:t>
      </w:r>
    </w:p>
    <w:p w14:paraId="68021958" w14:textId="7635D625" w:rsidR="00781984" w:rsidRPr="001F7BDA" w:rsidRDefault="00781984" w:rsidP="001651DA">
      <w:pPr>
        <w:spacing w:after="120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</w:t>
      </w:r>
    </w:p>
    <w:p w14:paraId="6DEE9436" w14:textId="3A39828E" w:rsidR="00B6567C" w:rsidRPr="001804BF" w:rsidRDefault="00B6567C" w:rsidP="00B6567C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Entoure les verbes conjugués.</w:t>
      </w:r>
    </w:p>
    <w:p w14:paraId="40E776FE" w14:textId="4F5819DE" w:rsidR="00B6567C" w:rsidRDefault="001651DA" w:rsidP="001651DA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bookmarkStart w:id="3" w:name="_Hlk103661463"/>
      <w:r>
        <w:rPr>
          <w:rFonts w:ascii="Arial" w:hAnsi="Arial" w:cs="Arial"/>
          <w:sz w:val="28"/>
          <w:szCs w:val="28"/>
        </w:rPr>
        <w:t>Les pères décidaient du mariage de leurs enfants.</w:t>
      </w:r>
    </w:p>
    <w:p w14:paraId="01E53BCF" w14:textId="3CCF7EF4" w:rsidR="001651DA" w:rsidRDefault="001651DA" w:rsidP="001651DA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gens n’avaient pas le choix.</w:t>
      </w:r>
    </w:p>
    <w:p w14:paraId="7F4631D3" w14:textId="359F8BE1" w:rsidR="001651DA" w:rsidRDefault="001651DA" w:rsidP="001651DA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 valet était au service de son maître.</w:t>
      </w:r>
    </w:p>
    <w:p w14:paraId="44C60E41" w14:textId="1C8852B9" w:rsidR="001651DA" w:rsidRDefault="001651DA" w:rsidP="001651DA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Souvent, les valets connaissaient toutes les petites histoires.</w:t>
      </w:r>
    </w:p>
    <w:p w14:paraId="34DA3316" w14:textId="60CD43D6" w:rsidR="001651DA" w:rsidRDefault="001651DA" w:rsidP="001651DA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aviez de la chance d’aller au théâtre.</w:t>
      </w:r>
    </w:p>
    <w:p w14:paraId="3DB047AE" w14:textId="318D9B61" w:rsidR="001651DA" w:rsidRDefault="001651DA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</w:p>
    <w:p w14:paraId="7D66CA2A" w14:textId="77777777" w:rsidR="001651DA" w:rsidRPr="001F7BDA" w:rsidRDefault="001651DA" w:rsidP="001651DA">
      <w:pPr>
        <w:spacing w:after="120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</w:t>
      </w:r>
    </w:p>
    <w:p w14:paraId="6B66B82C" w14:textId="6A18EE6B" w:rsidR="001651DA" w:rsidRDefault="001651DA" w:rsidP="001651DA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Transforme les phrases de l’exercice précèdent au futur</w:t>
      </w:r>
      <w:r>
        <w:rPr>
          <w:rFonts w:ascii="Arial" w:hAnsi="Arial" w:cs="Arial"/>
          <w:b/>
          <w:bCs/>
          <w:sz w:val="28"/>
          <w:szCs w:val="28"/>
        </w:rPr>
        <w:t>.</w:t>
      </w:r>
    </w:p>
    <w:p w14:paraId="597F7C60" w14:textId="32C466DC" w:rsidR="00BD013F" w:rsidRPr="00BD013F" w:rsidRDefault="00BD013F" w:rsidP="001651DA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BD013F">
        <w:rPr>
          <w:rFonts w:ascii="Arial" w:hAnsi="Arial" w:cs="Arial"/>
          <w:sz w:val="28"/>
          <w:szCs w:val="28"/>
        </w:rPr>
        <w:t>__________________________________________________</w:t>
      </w:r>
    </w:p>
    <w:p w14:paraId="3811EAFB" w14:textId="77777777" w:rsidR="00BD013F" w:rsidRPr="00BD013F" w:rsidRDefault="00BD013F" w:rsidP="00BD013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BD013F">
        <w:rPr>
          <w:rFonts w:ascii="Arial" w:hAnsi="Arial" w:cs="Arial"/>
          <w:sz w:val="28"/>
          <w:szCs w:val="28"/>
        </w:rPr>
        <w:t>__________________________________________________</w:t>
      </w:r>
    </w:p>
    <w:p w14:paraId="548595C5" w14:textId="77777777" w:rsidR="00BD013F" w:rsidRDefault="00BD013F" w:rsidP="00BD013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BD013F">
        <w:rPr>
          <w:rFonts w:ascii="Arial" w:hAnsi="Arial" w:cs="Arial"/>
          <w:sz w:val="28"/>
          <w:szCs w:val="28"/>
        </w:rPr>
        <w:t>___________________________________________________</w:t>
      </w:r>
    </w:p>
    <w:p w14:paraId="5463C765" w14:textId="77777777" w:rsidR="00BD013F" w:rsidRDefault="00BD013F" w:rsidP="00BD013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BD013F">
        <w:rPr>
          <w:rFonts w:ascii="Arial" w:hAnsi="Arial" w:cs="Arial"/>
          <w:sz w:val="28"/>
          <w:szCs w:val="28"/>
        </w:rPr>
        <w:t>__________________________________________________</w:t>
      </w:r>
    </w:p>
    <w:p w14:paraId="227082B1" w14:textId="0C0C4320" w:rsidR="00BD013F" w:rsidRPr="00BD013F" w:rsidRDefault="00BD013F" w:rsidP="00BD013F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sz w:val="28"/>
          <w:szCs w:val="28"/>
        </w:rPr>
      </w:pPr>
      <w:r w:rsidRPr="00BD013F">
        <w:rPr>
          <w:rFonts w:ascii="Arial" w:hAnsi="Arial" w:cs="Arial"/>
          <w:sz w:val="28"/>
          <w:szCs w:val="28"/>
        </w:rPr>
        <w:t>_________________________________________________</w:t>
      </w:r>
    </w:p>
    <w:p w14:paraId="33AAD832" w14:textId="77777777" w:rsidR="00BD013F" w:rsidRPr="001804BF" w:rsidRDefault="00BD013F" w:rsidP="001651DA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</w:p>
    <w:p w14:paraId="26CB9EBE" w14:textId="77777777" w:rsidR="001651DA" w:rsidRPr="001F7BDA" w:rsidRDefault="001651DA" w:rsidP="001651DA">
      <w:pPr>
        <w:spacing w:after="120"/>
        <w:rPr>
          <w:rFonts w:ascii="Arial" w:hAnsi="Arial" w:cs="Arial"/>
          <w:bCs/>
          <w:sz w:val="28"/>
          <w:szCs w:val="28"/>
        </w:rPr>
      </w:pPr>
      <w:r w:rsidRPr="00A7633E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</w:t>
      </w:r>
    </w:p>
    <w:p w14:paraId="6C95ABF9" w14:textId="05ED7C45" w:rsidR="001651DA" w:rsidRDefault="001651DA" w:rsidP="001651DA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Dans </w:t>
      </w:r>
      <w:r>
        <w:rPr>
          <w:rFonts w:ascii="Arial" w:hAnsi="Arial" w:cs="Arial"/>
          <w:b/>
          <w:bCs/>
          <w:sz w:val="28"/>
          <w:szCs w:val="28"/>
        </w:rPr>
        <w:t xml:space="preserve">les phrases de l’exercice précèdent </w:t>
      </w:r>
      <w:r>
        <w:rPr>
          <w:rFonts w:ascii="Arial" w:hAnsi="Arial" w:cs="Arial"/>
          <w:b/>
          <w:bCs/>
          <w:sz w:val="28"/>
          <w:szCs w:val="28"/>
        </w:rPr>
        <w:t>souligne les sujets en vert.</w:t>
      </w:r>
    </w:p>
    <w:p w14:paraId="02C52947" w14:textId="77777777" w:rsidR="001651DA" w:rsidRPr="001804BF" w:rsidRDefault="001651DA" w:rsidP="001651DA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  <w:b/>
          <w:bCs/>
          <w:sz w:val="28"/>
          <w:szCs w:val="28"/>
        </w:rPr>
      </w:pPr>
    </w:p>
    <w:p w14:paraId="1BF3B2D8" w14:textId="77777777" w:rsidR="001651DA" w:rsidRPr="00B6567C" w:rsidRDefault="001651DA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</w:p>
    <w:p w14:paraId="0603F5DD" w14:textId="7E7DF330" w:rsidR="000E1B6C" w:rsidRPr="00B045B7" w:rsidRDefault="000E1B6C" w:rsidP="000E1B6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 w:rsidRPr="00B045B7">
        <w:rPr>
          <w:rFonts w:ascii="Arial" w:hAnsi="Arial" w:cs="Arial"/>
          <w:b/>
          <w:bCs/>
          <w:sz w:val="28"/>
          <w:szCs w:val="28"/>
        </w:rPr>
        <w:t>--------------------------------------------------------------------------------------------------------</w:t>
      </w:r>
    </w:p>
    <w:bookmarkEnd w:id="3"/>
    <w:p w14:paraId="14CBC1AC" w14:textId="05A508FD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Relire le texte à haute voix.</w:t>
      </w:r>
    </w:p>
    <w:p w14:paraId="495710DE" w14:textId="1D214EB2" w:rsidR="00091729" w:rsidRDefault="00091729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les mots de la semaine.</w:t>
      </w:r>
    </w:p>
    <w:bookmarkEnd w:id="0"/>
    <w:bookmarkEnd w:id="1"/>
    <w:bookmarkEnd w:id="2"/>
    <w:sectPr w:rsidR="00091729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3774"/>
        </w:tabs>
        <w:ind w:left="3774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4494"/>
        </w:tabs>
        <w:ind w:left="4494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5214"/>
        </w:tabs>
        <w:ind w:left="5214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5934"/>
        </w:tabs>
        <w:ind w:left="5934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6654"/>
        </w:tabs>
        <w:ind w:left="6654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7374"/>
        </w:tabs>
        <w:ind w:left="7374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8094"/>
        </w:tabs>
        <w:ind w:left="8094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8814"/>
        </w:tabs>
        <w:ind w:left="8814" w:hanging="360"/>
      </w:pPr>
      <w:rPr>
        <w:rFonts w:ascii="Arial" w:hAnsi="Arial" w:hint="default"/>
      </w:rPr>
    </w:lvl>
  </w:abstractNum>
  <w:abstractNum w:abstractNumId="1" w15:restartNumberingAfterBreak="0">
    <w:nsid w:val="296720D4"/>
    <w:multiLevelType w:val="hybridMultilevel"/>
    <w:tmpl w:val="5DB8DB42"/>
    <w:lvl w:ilvl="0" w:tplc="1D5C9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28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60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2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7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A7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ED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4B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310387">
    <w:abstractNumId w:val="2"/>
  </w:num>
  <w:num w:numId="2" w16cid:durableId="233900156">
    <w:abstractNumId w:val="0"/>
  </w:num>
  <w:num w:numId="3" w16cid:durableId="1848405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03F2E"/>
    <w:rsid w:val="000425CB"/>
    <w:rsid w:val="0004504A"/>
    <w:rsid w:val="0005023F"/>
    <w:rsid w:val="00072DC0"/>
    <w:rsid w:val="00091729"/>
    <w:rsid w:val="000979D1"/>
    <w:rsid w:val="000A7610"/>
    <w:rsid w:val="000E1B6C"/>
    <w:rsid w:val="000E4808"/>
    <w:rsid w:val="00116707"/>
    <w:rsid w:val="00121663"/>
    <w:rsid w:val="00135EF2"/>
    <w:rsid w:val="001411D4"/>
    <w:rsid w:val="001651DA"/>
    <w:rsid w:val="001728D5"/>
    <w:rsid w:val="0017380B"/>
    <w:rsid w:val="00174DB4"/>
    <w:rsid w:val="001804BF"/>
    <w:rsid w:val="00185B69"/>
    <w:rsid w:val="001A14B0"/>
    <w:rsid w:val="001B7BC1"/>
    <w:rsid w:val="001F25BE"/>
    <w:rsid w:val="001F7BDA"/>
    <w:rsid w:val="00202E80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A1B2F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B5EEA"/>
    <w:rsid w:val="005C6A91"/>
    <w:rsid w:val="005E6BB1"/>
    <w:rsid w:val="005F1055"/>
    <w:rsid w:val="00600A40"/>
    <w:rsid w:val="006229C9"/>
    <w:rsid w:val="006262CD"/>
    <w:rsid w:val="006263D3"/>
    <w:rsid w:val="00630395"/>
    <w:rsid w:val="00637B05"/>
    <w:rsid w:val="006B2325"/>
    <w:rsid w:val="006B70E1"/>
    <w:rsid w:val="006E4C14"/>
    <w:rsid w:val="00705B29"/>
    <w:rsid w:val="00710026"/>
    <w:rsid w:val="007135C3"/>
    <w:rsid w:val="00717EC7"/>
    <w:rsid w:val="007219CE"/>
    <w:rsid w:val="00722B1C"/>
    <w:rsid w:val="007717FE"/>
    <w:rsid w:val="00777757"/>
    <w:rsid w:val="00781984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8E4F60"/>
    <w:rsid w:val="009120C8"/>
    <w:rsid w:val="00940577"/>
    <w:rsid w:val="00947050"/>
    <w:rsid w:val="009831CD"/>
    <w:rsid w:val="00991FFD"/>
    <w:rsid w:val="009B11B7"/>
    <w:rsid w:val="00A061A3"/>
    <w:rsid w:val="00A12686"/>
    <w:rsid w:val="00A53A59"/>
    <w:rsid w:val="00A7633E"/>
    <w:rsid w:val="00AC1A08"/>
    <w:rsid w:val="00AE6F99"/>
    <w:rsid w:val="00B045B7"/>
    <w:rsid w:val="00B37F9E"/>
    <w:rsid w:val="00B5711A"/>
    <w:rsid w:val="00B6567C"/>
    <w:rsid w:val="00B66DD7"/>
    <w:rsid w:val="00B70EF5"/>
    <w:rsid w:val="00B94D1D"/>
    <w:rsid w:val="00BA6E82"/>
    <w:rsid w:val="00BB4F58"/>
    <w:rsid w:val="00BC3B7A"/>
    <w:rsid w:val="00BD013F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A1E8C"/>
    <w:rsid w:val="00E119EB"/>
    <w:rsid w:val="00E26109"/>
    <w:rsid w:val="00E31794"/>
    <w:rsid w:val="00E53C5A"/>
    <w:rsid w:val="00E6638B"/>
    <w:rsid w:val="00E910C2"/>
    <w:rsid w:val="00EC1C48"/>
    <w:rsid w:val="00EF4A95"/>
    <w:rsid w:val="00F06921"/>
    <w:rsid w:val="00F272F0"/>
    <w:rsid w:val="00F43673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cp:lastPrinted>2022-06-01T03:28:00Z</cp:lastPrinted>
  <dcterms:created xsi:type="dcterms:W3CDTF">2022-06-01T04:08:00Z</dcterms:created>
  <dcterms:modified xsi:type="dcterms:W3CDTF">2022-06-01T04:08:00Z</dcterms:modified>
</cp:coreProperties>
</file>